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9D" w:rsidRPr="00D73364" w:rsidRDefault="00010F1C" w:rsidP="00D73364">
      <w:pPr>
        <w:rPr>
          <w:sz w:val="28"/>
        </w:rPr>
      </w:pPr>
      <w:r w:rsidRPr="00D73364">
        <w:rPr>
          <w:sz w:val="28"/>
        </w:rPr>
        <w:t>Milton Friedman</w:t>
      </w:r>
    </w:p>
    <w:p w:rsidR="00BA6F2B" w:rsidRDefault="00BA6F2B" w:rsidP="00D73364">
      <w:pPr>
        <w:pStyle w:val="ListParagraph"/>
        <w:numPr>
          <w:ilvl w:val="0"/>
          <w:numId w:val="3"/>
        </w:numPr>
      </w:pPr>
      <w:r>
        <w:t>MF</w:t>
      </w:r>
      <w:r>
        <w:t xml:space="preserve"> says</w:t>
      </w:r>
      <w:r>
        <w:t xml:space="preserve"> “</w:t>
      </w:r>
      <w:r w:rsidRPr="007D7CF6">
        <w:t>Prohibition is an attempted cure that makes matters worse</w:t>
      </w:r>
      <w:r>
        <w:t>.” What does he think the history lesson of alcohol prohibition</w:t>
      </w:r>
      <w:r>
        <w:t xml:space="preserve"> in the USA</w:t>
      </w:r>
      <w:r>
        <w:t xml:space="preserve"> is?</w:t>
      </w:r>
    </w:p>
    <w:p w:rsidR="00BA6F2B" w:rsidRDefault="00BA6F2B" w:rsidP="00D73364">
      <w:pPr>
        <w:pStyle w:val="ListParagraph"/>
        <w:numPr>
          <w:ilvl w:val="0"/>
          <w:numId w:val="3"/>
        </w:numPr>
      </w:pPr>
      <w:r>
        <w:t>What is “forbidden fruit” psychology, and how does it apply to drug use, especially among younger people?</w:t>
      </w:r>
    </w:p>
    <w:p w:rsidR="00BA6F2B" w:rsidRDefault="00BA6F2B" w:rsidP="00D73364">
      <w:pPr>
        <w:pStyle w:val="ListParagraph"/>
        <w:numPr>
          <w:ilvl w:val="0"/>
          <w:numId w:val="3"/>
        </w:numPr>
      </w:pPr>
      <w:r>
        <w:t xml:space="preserve">In what ways does MF think making drugs illegal leads to the corruption of police officers, customs officers, judges, and so on? </w:t>
      </w:r>
    </w:p>
    <w:p w:rsidR="007D7CF6" w:rsidRDefault="007D7CF6" w:rsidP="00D73364">
      <w:pPr>
        <w:pStyle w:val="ListParagraph"/>
        <w:numPr>
          <w:ilvl w:val="0"/>
          <w:numId w:val="3"/>
        </w:numPr>
      </w:pPr>
      <w:r>
        <w:t>As an economist, MF uses much supply-and-demand and cost-benefit-prices</w:t>
      </w:r>
      <w:r w:rsidR="00010F1C">
        <w:t>-profit</w:t>
      </w:r>
      <w:r>
        <w:t xml:space="preserve"> language.</w:t>
      </w:r>
      <w:r w:rsidR="00010F1C">
        <w:t xml:space="preserve"> For example: If prohibiting the </w:t>
      </w:r>
      <w:r w:rsidR="00010F1C" w:rsidRPr="00D73364">
        <w:rPr>
          <w:i/>
        </w:rPr>
        <w:t>supply</w:t>
      </w:r>
      <w:r w:rsidR="00010F1C">
        <w:t xml:space="preserve"> of drugs from international sources increases the </w:t>
      </w:r>
      <w:r w:rsidR="00010F1C" w:rsidRPr="00D73364">
        <w:rPr>
          <w:i/>
        </w:rPr>
        <w:t>cost</w:t>
      </w:r>
      <w:r w:rsidR="00010F1C">
        <w:t xml:space="preserve"> of importing them, then the </w:t>
      </w:r>
      <w:r w:rsidR="00010F1C" w:rsidRPr="00D73364">
        <w:rPr>
          <w:i/>
        </w:rPr>
        <w:t>prices</w:t>
      </w:r>
      <w:r w:rsidR="00010F1C">
        <w:t xml:space="preserve"> to consumers will increase.</w:t>
      </w:r>
      <w:r w:rsidR="00BA6F2B">
        <w:t xml:space="preserve"> Therefore, addicted consumers will commit more crime to cover the higher </w:t>
      </w:r>
      <w:r w:rsidR="00BA6F2B" w:rsidRPr="00D73364">
        <w:rPr>
          <w:i/>
        </w:rPr>
        <w:t>prices</w:t>
      </w:r>
      <w:r w:rsidR="00BA6F2B">
        <w:t xml:space="preserve">, and </w:t>
      </w:r>
      <w:r w:rsidR="00BA6F2B" w:rsidRPr="00D73364">
        <w:rPr>
          <w:i/>
        </w:rPr>
        <w:t>suppliers</w:t>
      </w:r>
      <w:r w:rsidR="00BA6F2B">
        <w:t xml:space="preserve"> (e.g., organized criminals, who don’t care much about legality) will be attracted to the higher </w:t>
      </w:r>
      <w:r w:rsidR="00BA6F2B" w:rsidRPr="00D73364">
        <w:rPr>
          <w:i/>
        </w:rPr>
        <w:t>profits</w:t>
      </w:r>
      <w:r w:rsidR="00BA6F2B">
        <w:t xml:space="preserve">. In what way does such economic reasoning predict accurately the behavior of buyers and sellers of illegal drugs? </w:t>
      </w:r>
      <w:r w:rsidR="00010F1C">
        <w:t xml:space="preserve"> </w:t>
      </w:r>
    </w:p>
    <w:p w:rsidR="007D7CF6" w:rsidRDefault="00BA6F2B" w:rsidP="00D73364">
      <w:pPr>
        <w:pStyle w:val="ListParagraph"/>
        <w:numPr>
          <w:ilvl w:val="0"/>
          <w:numId w:val="3"/>
        </w:numPr>
      </w:pPr>
      <w:r>
        <w:t>MF claims that “</w:t>
      </w:r>
      <w:r w:rsidRPr="00BA6F2B">
        <w:t>Had drugs b</w:t>
      </w:r>
      <w:r>
        <w:t>een decriminalized …, ‘</w:t>
      </w:r>
      <w:r w:rsidRPr="00BA6F2B">
        <w:t>crack</w:t>
      </w:r>
      <w:r>
        <w:t>’ [cocaine]</w:t>
      </w:r>
      <w:r w:rsidRPr="00BA6F2B">
        <w:t xml:space="preserve"> would never have been invented</w:t>
      </w:r>
      <w:r>
        <w:t xml:space="preserve">.” Why not? </w:t>
      </w:r>
    </w:p>
    <w:p w:rsidR="00BA6F2B" w:rsidRPr="00D73364" w:rsidRDefault="00BA6F2B" w:rsidP="00D73364">
      <w:pPr>
        <w:rPr>
          <w:sz w:val="28"/>
        </w:rPr>
      </w:pPr>
      <w:r w:rsidRPr="00D73364">
        <w:rPr>
          <w:sz w:val="28"/>
        </w:rPr>
        <w:t>William Bennett</w:t>
      </w:r>
    </w:p>
    <w:p w:rsidR="00AC1653" w:rsidRDefault="00AC1653" w:rsidP="00D73364">
      <w:pPr>
        <w:pStyle w:val="ListParagraph"/>
        <w:numPr>
          <w:ilvl w:val="0"/>
          <w:numId w:val="3"/>
        </w:numPr>
      </w:pPr>
      <w:r>
        <w:t>In his second paragraph, WB says: “</w:t>
      </w:r>
      <w:r w:rsidRPr="00AC1653">
        <w:t>If the argument for drug legalization has one virtue it is its sheer simplicity</w:t>
      </w:r>
      <w:r>
        <w:t xml:space="preserve">,” and in the next three sentences he summarizes MF’s arguments. Does he do so accurately, in your judgment? </w:t>
      </w:r>
    </w:p>
    <w:p w:rsidR="00AC1653" w:rsidRDefault="00AC1653" w:rsidP="00D73364">
      <w:pPr>
        <w:pStyle w:val="ListParagraph"/>
        <w:numPr>
          <w:ilvl w:val="0"/>
          <w:numId w:val="3"/>
        </w:numPr>
      </w:pPr>
      <w:r>
        <w:t xml:space="preserve">WB says that </w:t>
      </w:r>
      <w:r w:rsidRPr="00AC1653">
        <w:t>Prohibition</w:t>
      </w:r>
      <w:r>
        <w:t xml:space="preserve"> is “</w:t>
      </w:r>
      <w:r w:rsidRPr="00AC1653">
        <w:t>an analogy fav</w:t>
      </w:r>
      <w:bookmarkStart w:id="0" w:name="_GoBack"/>
      <w:bookmarkEnd w:id="0"/>
      <w:r w:rsidRPr="00AC1653">
        <w:t>ored but misunderstood by legalization advocates</w:t>
      </w:r>
      <w:r>
        <w:t xml:space="preserve">.” Why? </w:t>
      </w:r>
    </w:p>
    <w:p w:rsidR="00AC1653" w:rsidRDefault="00AC1653" w:rsidP="00D73364">
      <w:pPr>
        <w:pStyle w:val="ListParagraph"/>
        <w:numPr>
          <w:ilvl w:val="0"/>
          <w:numId w:val="3"/>
        </w:numPr>
      </w:pPr>
      <w:r>
        <w:t>The important question, WB says, is: “</w:t>
      </w:r>
      <w:r w:rsidRPr="00AC1653">
        <w:t>what are the costs of not enforcing laws against drugs?</w:t>
      </w:r>
      <w:r>
        <w:t xml:space="preserve">” What main costs does he then go on to consider? </w:t>
      </w:r>
    </w:p>
    <w:p w:rsidR="00BA6F2B" w:rsidRDefault="00AC1653" w:rsidP="00D73364">
      <w:pPr>
        <w:pStyle w:val="ListParagraph"/>
        <w:numPr>
          <w:ilvl w:val="0"/>
          <w:numId w:val="3"/>
        </w:numPr>
      </w:pPr>
      <w:r>
        <w:t xml:space="preserve">WB rejects MF’s argument that money spent on the drug war would be better spent on counseling and rehab for drug users. Why? </w:t>
      </w:r>
    </w:p>
    <w:p w:rsidR="00AC1653" w:rsidRDefault="00AC1653" w:rsidP="00D73364">
      <w:pPr>
        <w:pStyle w:val="ListParagraph"/>
        <w:numPr>
          <w:ilvl w:val="0"/>
          <w:numId w:val="3"/>
        </w:numPr>
      </w:pPr>
      <w:r>
        <w:t>WB agrees partially with MF about illegal drugs and street crime: “</w:t>
      </w:r>
      <w:r>
        <w:t>Your proposal might conceivably</w:t>
      </w:r>
      <w:r>
        <w:t xml:space="preserve"> </w:t>
      </w:r>
      <w:r>
        <w:t xml:space="preserve">reduce the amount of gang- </w:t>
      </w:r>
      <w:r>
        <w:t>and dealer-related crime</w:t>
      </w:r>
      <w:r>
        <w:t>.</w:t>
      </w:r>
      <w:r>
        <w:t xml:space="preserve">” If so, what </w:t>
      </w:r>
      <w:r w:rsidR="00D73364">
        <w:t xml:space="preserve">other considerations </w:t>
      </w:r>
      <w:r>
        <w:t xml:space="preserve">lead him to </w:t>
      </w:r>
      <w:r w:rsidR="00D73364">
        <w:t>reject MF’s end-the-drug-war proposal?</w:t>
      </w:r>
    </w:p>
    <w:p w:rsidR="00BA6F2B" w:rsidRPr="00D73364" w:rsidRDefault="00BA6F2B" w:rsidP="00D73364">
      <w:pPr>
        <w:rPr>
          <w:sz w:val="28"/>
        </w:rPr>
      </w:pPr>
      <w:r w:rsidRPr="00D73364">
        <w:rPr>
          <w:sz w:val="28"/>
        </w:rPr>
        <w:t>Comparing MF and WB</w:t>
      </w:r>
    </w:p>
    <w:p w:rsidR="00010F1C" w:rsidRDefault="00010F1C" w:rsidP="00D73364">
      <w:pPr>
        <w:pStyle w:val="ListParagraph"/>
        <w:numPr>
          <w:ilvl w:val="0"/>
          <w:numId w:val="3"/>
        </w:numPr>
      </w:pPr>
      <w:r>
        <w:t>MF’s top value seems to be: “The drug war cannot be won by those tactics without undermining the human liberty and individual freedom ….” By contrast, WB’s seems to be: “I remain an ardent defender our nation’s laws … because I believe drug use is wrong.”</w:t>
      </w:r>
      <w:r>
        <w:t xml:space="preserve"> Does this mean that MF is willing to leave people </w:t>
      </w:r>
      <w:r w:rsidRPr="00D73364">
        <w:rPr>
          <w:i/>
        </w:rPr>
        <w:t>free</w:t>
      </w:r>
      <w:r>
        <w:t xml:space="preserve">, even if some/many will do </w:t>
      </w:r>
      <w:r w:rsidRPr="00D73364">
        <w:rPr>
          <w:i/>
        </w:rPr>
        <w:t>wrong</w:t>
      </w:r>
      <w:r>
        <w:t xml:space="preserve"> things with their freedom? And does it mean that WB is willing to limit people’s </w:t>
      </w:r>
      <w:r w:rsidRPr="00D73364">
        <w:rPr>
          <w:i/>
        </w:rPr>
        <w:t>freedom</w:t>
      </w:r>
      <w:r>
        <w:t xml:space="preserve"> when he thinks they’re doing something </w:t>
      </w:r>
      <w:r w:rsidRPr="00D73364">
        <w:rPr>
          <w:i/>
        </w:rPr>
        <w:t>wrong</w:t>
      </w:r>
      <w:r>
        <w:t>?</w:t>
      </w:r>
    </w:p>
    <w:sectPr w:rsidR="0001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555C"/>
    <w:multiLevelType w:val="hybridMultilevel"/>
    <w:tmpl w:val="F4529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34BC1"/>
    <w:multiLevelType w:val="hybridMultilevel"/>
    <w:tmpl w:val="CCF8CD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E17C9"/>
    <w:multiLevelType w:val="hybridMultilevel"/>
    <w:tmpl w:val="2FC4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F6"/>
    <w:rsid w:val="00010F1C"/>
    <w:rsid w:val="007D7CF6"/>
    <w:rsid w:val="00AC1653"/>
    <w:rsid w:val="00BA6F2B"/>
    <w:rsid w:val="00D73364"/>
    <w:rsid w:val="00E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CBE5"/>
  <w15:chartTrackingRefBased/>
  <w15:docId w15:val="{BE9FF7C4-56A2-4DF0-A8CE-236F118C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Stephen</dc:creator>
  <cp:keywords/>
  <dc:description/>
  <cp:lastModifiedBy>Hicks, Stephen</cp:lastModifiedBy>
  <cp:revision>2</cp:revision>
  <dcterms:created xsi:type="dcterms:W3CDTF">2020-04-21T13:56:00Z</dcterms:created>
  <dcterms:modified xsi:type="dcterms:W3CDTF">2020-04-21T14:41:00Z</dcterms:modified>
</cp:coreProperties>
</file>